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2B2E6B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862226">
        <w:rPr>
          <w:rFonts w:ascii="ＭＳ 明朝" w:eastAsia="ＭＳ 明朝" w:hAnsi="ＭＳ 明朝" w:cs="ＭＳ 明朝" w:hint="eastAsia"/>
          <w:kern w:val="0"/>
          <w:sz w:val="22"/>
          <w:szCs w:val="24"/>
        </w:rPr>
        <w:t>２</w:t>
      </w:r>
      <w:r w:rsidR="00E37BD3">
        <w:rPr>
          <w:rFonts w:ascii="ＭＳ 明朝" w:eastAsia="ＭＳ 明朝" w:hAnsi="ＭＳ 明朝" w:cs="ＭＳ 明朝" w:hint="eastAsia"/>
          <w:kern w:val="0"/>
          <w:sz w:val="22"/>
          <w:szCs w:val="24"/>
        </w:rPr>
        <w:t>７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8A799A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１８</w:t>
      </w:r>
      <w:bookmarkStart w:id="0" w:name="_GoBack"/>
      <w:bookmarkEnd w:id="0"/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307CC2" w:rsidRDefault="00862226" w:rsidP="00307CC2">
      <w:pPr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公表に関する意見</w:t>
      </w:r>
      <w:r w:rsid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 w:rsidR="002B2E6B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P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 w:rsidP="002B2E6B">
      <w:pPr>
        <w:ind w:firstLineChars="2000" w:firstLine="4509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 w:rsidR="00862226"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者）住　　所</w:t>
      </w:r>
    </w:p>
    <w:p w:rsidR="00307CC2" w:rsidRPr="00307CC2" w:rsidRDefault="00307CC2" w:rsidP="002B2E6B">
      <w:pPr>
        <w:ind w:rightChars="-50" w:right="-108" w:firstLineChars="2500" w:firstLine="5637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氏　　名　　　　　　　　　　</w:t>
      </w:r>
      <w:r w:rsidR="002B2E6B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印</w:t>
      </w:r>
    </w:p>
    <w:p w:rsidR="00307CC2" w:rsidRPr="00307CC2" w:rsidRDefault="00307CC2" w:rsidP="002B2E6B">
      <w:pPr>
        <w:ind w:firstLineChars="2500" w:firstLine="5637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電話番号</w:t>
      </w:r>
    </w:p>
    <w:p w:rsidR="00307CC2" w:rsidRPr="00307CC2" w:rsidRDefault="00307CC2" w:rsidP="002B2E6B">
      <w:pPr>
        <w:kinsoku w:val="0"/>
        <w:spacing w:beforeLines="20" w:before="95" w:afterLines="20" w:after="95" w:line="300" w:lineRule="exact"/>
        <w:ind w:firstLineChars="2400" w:firstLine="5411"/>
        <w:rPr>
          <w:rFonts w:ascii="ＭＳ 明朝" w:eastAsia="ＭＳ 明朝" w:hAnsi="ＭＳ 明朝" w:cs="Times New Roman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1BA4A17" wp14:editId="72B92859">
                <wp:simplePos x="0" y="0"/>
                <wp:positionH relativeFrom="column">
                  <wp:posOffset>3314308</wp:posOffset>
                </wp:positionH>
                <wp:positionV relativeFrom="paragraph">
                  <wp:posOffset>60325</wp:posOffset>
                </wp:positionV>
                <wp:extent cx="2780665" cy="485140"/>
                <wp:effectExtent l="8890" t="8255" r="10795" b="1143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6333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60.95pt;margin-top:4.75pt;width:218.95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" o:allowincell="f" strokeweight=".5pt"/>
            </w:pict>
          </mc:Fallback>
        </mc:AlternateContent>
      </w:r>
      <w:r w:rsidRPr="00307CC2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307CC2" w:rsidRPr="00307CC2" w:rsidRDefault="00307CC2" w:rsidP="002B2E6B">
      <w:pPr>
        <w:kinsoku w:val="0"/>
        <w:spacing w:afterLines="20" w:after="95" w:line="300" w:lineRule="exact"/>
        <w:ind w:firstLineChars="2400" w:firstLine="5411"/>
        <w:rPr>
          <w:rFonts w:ascii="ＭＳ 明朝" w:eastAsia="ＭＳ 明朝" w:hAnsi="ＭＳ 明朝" w:cs="Times New Roman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307CC2" w:rsidRP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 w:rsidP="00913BD6">
      <w:pPr>
        <w:spacing w:line="440" w:lineRule="atLeast"/>
        <w:ind w:left="220" w:firstLineChars="100" w:firstLine="225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太陽光発電設備の設置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等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に関する条例第</w:t>
      </w:r>
      <w:r w:rsidR="00862226">
        <w:rPr>
          <w:rFonts w:ascii="ＭＳ 明朝" w:eastAsia="ＭＳ 明朝" w:hAnsi="ＭＳ 明朝" w:cs="Times New Roman" w:hint="eastAsia"/>
          <w:kern w:val="0"/>
          <w:sz w:val="22"/>
          <w:szCs w:val="24"/>
        </w:rPr>
        <w:t>２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</w:t>
      </w:r>
      <w:r w:rsidR="00862226">
        <w:rPr>
          <w:rFonts w:ascii="ＭＳ 明朝" w:eastAsia="ＭＳ 明朝" w:hAnsi="ＭＳ 明朝" w:cs="Times New Roman" w:hint="eastAsia"/>
          <w:kern w:val="0"/>
          <w:sz w:val="22"/>
          <w:szCs w:val="24"/>
        </w:rPr>
        <w:t>第２項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の規定により</w:t>
      </w:r>
      <w:r w:rsidR="00862226">
        <w:rPr>
          <w:rFonts w:ascii="ＭＳ 明朝" w:eastAsia="ＭＳ 明朝" w:hAnsi="ＭＳ 明朝" w:cs="Times New Roman" w:hint="eastAsia"/>
          <w:kern w:val="0"/>
          <w:sz w:val="22"/>
          <w:szCs w:val="24"/>
        </w:rPr>
        <w:t>、次のとおり意見を述べます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。</w:t>
      </w:r>
    </w:p>
    <w:tbl>
      <w:tblPr>
        <w:tblW w:w="986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1"/>
        <w:gridCol w:w="6635"/>
      </w:tblGrid>
      <w:tr w:rsidR="00307CC2" w:rsidRPr="00307CC2" w:rsidTr="00862226">
        <w:trPr>
          <w:trHeight w:val="768"/>
        </w:trPr>
        <w:tc>
          <w:tcPr>
            <w:tcW w:w="3231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6635" w:type="dxa"/>
            <w:shd w:val="clear" w:color="auto" w:fill="auto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307CC2" w:rsidRPr="00307CC2" w:rsidTr="00862226">
        <w:trPr>
          <w:trHeight w:val="941"/>
        </w:trPr>
        <w:tc>
          <w:tcPr>
            <w:tcW w:w="3231" w:type="dxa"/>
            <w:shd w:val="clear" w:color="auto" w:fill="auto"/>
            <w:vAlign w:val="center"/>
          </w:tcPr>
          <w:p w:rsidR="00307CC2" w:rsidRPr="00307CC2" w:rsidRDefault="00862226" w:rsidP="00307CC2">
            <w:pPr>
              <w:spacing w:beforeLines="20" w:before="95" w:afterLines="20" w:after="95" w:line="300" w:lineRule="exact"/>
              <w:ind w:leftChars="-20" w:left="-43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発電設備の所在地</w:t>
            </w:r>
          </w:p>
        </w:tc>
        <w:tc>
          <w:tcPr>
            <w:tcW w:w="6635" w:type="dxa"/>
            <w:shd w:val="clear" w:color="auto" w:fill="auto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 xml:space="preserve">　　　　　　　　　　　</w:t>
            </w:r>
          </w:p>
        </w:tc>
      </w:tr>
      <w:tr w:rsidR="00307CC2" w:rsidRPr="00307CC2" w:rsidTr="00862226">
        <w:trPr>
          <w:trHeight w:val="2261"/>
        </w:trPr>
        <w:tc>
          <w:tcPr>
            <w:tcW w:w="3231" w:type="dxa"/>
            <w:shd w:val="clear" w:color="auto" w:fill="auto"/>
            <w:vAlign w:val="center"/>
          </w:tcPr>
          <w:p w:rsidR="00862226" w:rsidRDefault="00862226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公表の原因となった</w:t>
            </w:r>
          </w:p>
          <w:p w:rsidR="00307CC2" w:rsidRPr="00307CC2" w:rsidRDefault="00862226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事項についての意見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307CC2" w:rsidRPr="00307CC2" w:rsidTr="00862226">
        <w:trPr>
          <w:trHeight w:val="2261"/>
        </w:trPr>
        <w:tc>
          <w:tcPr>
            <w:tcW w:w="3231" w:type="dxa"/>
            <w:shd w:val="clear" w:color="auto" w:fill="auto"/>
            <w:vAlign w:val="center"/>
          </w:tcPr>
          <w:p w:rsidR="00307CC2" w:rsidRPr="00307CC2" w:rsidRDefault="00862226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その他当該事案への意見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</w:tbl>
    <w:p w:rsidR="00307CC2" w:rsidRPr="00307CC2" w:rsidRDefault="00862226" w:rsidP="00307CC2">
      <w:pPr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</w:t>
      </w:r>
      <w:r w:rsidR="002B2E6B">
        <w:rPr>
          <w:rFonts w:ascii="ＭＳ 明朝" w:eastAsia="ＭＳ 明朝" w:hAnsi="ＭＳ 明朝" w:cs="ＭＳ 明朝" w:hint="eastAsia"/>
          <w:kern w:val="0"/>
          <w:sz w:val="22"/>
          <w:szCs w:val="24"/>
        </w:rPr>
        <w:t>注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意見書は、証拠書類を添付して提出することができる。</w:t>
      </w:r>
    </w:p>
    <w:p w:rsidR="00307CC2" w:rsidRPr="00307CC2" w:rsidRDefault="00307CC2" w:rsidP="00307CC2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>
      <w:pPr>
        <w:rPr>
          <w:rFonts w:ascii="ＭＳ 明朝" w:eastAsia="ＭＳ 明朝" w:hAnsi="ＭＳ 明朝"/>
          <w:sz w:val="22"/>
        </w:rPr>
      </w:pPr>
    </w:p>
    <w:sectPr w:rsidR="00307CC2" w:rsidRPr="00307CC2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2B2E6B"/>
    <w:rsid w:val="00307CC2"/>
    <w:rsid w:val="00862226"/>
    <w:rsid w:val="008A799A"/>
    <w:rsid w:val="00913BD6"/>
    <w:rsid w:val="00E3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F53D32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2FAA5-3C8B-45AD-AFE3-01D02CA6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2025-12-11T02:46:00Z</dcterms:created>
  <dcterms:modified xsi:type="dcterms:W3CDTF">2025-12-11T02:46:00Z</dcterms:modified>
</cp:coreProperties>
</file>